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38" w:rsidRPr="008E3F38" w:rsidRDefault="008E3F38" w:rsidP="008E3F38">
      <w:pPr>
        <w:spacing w:before="75" w:after="150" w:line="312" w:lineRule="atLeast"/>
        <w:outlineLvl w:val="0"/>
        <w:rPr>
          <w:rFonts w:ascii="Open Sans" w:eastAsia="Times New Roman" w:hAnsi="Open Sans" w:cs="Times New Roman"/>
          <w:b/>
          <w:bCs/>
          <w:color w:val="000000"/>
          <w:kern w:val="36"/>
          <w:sz w:val="32"/>
          <w:szCs w:val="32"/>
          <w:lang w:eastAsia="ru-RU"/>
        </w:rPr>
      </w:pPr>
      <w:bookmarkStart w:id="0" w:name="_GoBack"/>
      <w:bookmarkEnd w:id="0"/>
      <w:r w:rsidRPr="008E3F38">
        <w:rPr>
          <w:rFonts w:ascii="Open Sans" w:eastAsia="Times New Roman" w:hAnsi="Open Sans" w:cs="Times New Roman"/>
          <w:b/>
          <w:bCs/>
          <w:color w:val="000000"/>
          <w:kern w:val="36"/>
          <w:sz w:val="32"/>
          <w:szCs w:val="32"/>
          <w:lang w:eastAsia="ru-RU"/>
        </w:rPr>
        <w:t>КОНСУЛЬТАЦИЯ ДЛЯ РОДИТЕЛЕЙ: «Математические игры по дороге домой»</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Поэтому можно порекомендовать некоторые математические игры и упражнения для проведения их в кругу семьи. Указанные игры доступны для детей дошкольного возраста и не требуют длительной подготовки, изготовления сложного дидактического материала.</w:t>
      </w:r>
      <w:r w:rsidR="00722F2A">
        <w:rPr>
          <w:rFonts w:ascii="Times New Roman" w:eastAsia="Times New Roman" w:hAnsi="Times New Roman" w:cs="Times New Roman"/>
          <w:color w:val="000000"/>
          <w:sz w:val="28"/>
          <w:szCs w:val="28"/>
          <w:lang w:eastAsia="ru-RU"/>
        </w:rPr>
        <w:t xml:space="preserve">      </w:t>
      </w:r>
      <w:r w:rsidRPr="00B042E9">
        <w:rPr>
          <w:rFonts w:ascii="Times New Roman" w:eastAsia="Times New Roman" w:hAnsi="Times New Roman" w:cs="Times New Roman"/>
          <w:color w:val="000000"/>
          <w:sz w:val="28"/>
          <w:szCs w:val="28"/>
          <w:lang w:eastAsia="ru-RU"/>
        </w:rPr>
        <w:t>Играем вместе с детьми</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По дороге в детский сад или домой рассматривайте деревья (выше-ниже, толще-тоньше). Рисует ваш ребенок —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ребенок должен к школе научиться пользоваться правильными словами для сравнения по величине.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Современные условия жизни, к сожалению, не позволяют родителям уделять достаточно времени своим детям. 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«Ниже — выше».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Игра направлена на формирование у ребенка представлений о величине предметов. </w:t>
      </w:r>
      <w:proofErr w:type="gramStart"/>
      <w:r w:rsidRPr="00B042E9">
        <w:rPr>
          <w:rFonts w:ascii="Times New Roman" w:eastAsia="Times New Roman" w:hAnsi="Times New Roman" w:cs="Times New Roman"/>
          <w:color w:val="000000"/>
          <w:sz w:val="28"/>
          <w:szCs w:val="28"/>
          <w:lang w:eastAsia="ru-RU"/>
        </w:rPr>
        <w:t>Например</w:t>
      </w:r>
      <w:proofErr w:type="gramEnd"/>
      <w:r w:rsidRPr="00B042E9">
        <w:rPr>
          <w:rFonts w:ascii="Times New Roman" w:eastAsia="Times New Roman" w:hAnsi="Times New Roman" w:cs="Times New Roman"/>
          <w:color w:val="000000"/>
          <w:sz w:val="28"/>
          <w:szCs w:val="28"/>
          <w:lang w:eastAsia="ru-RU"/>
        </w:rPr>
        <w:t>: «Покажи мне самый высокий дом, а теперь покажи дом, который ниже». Можно выбрать любые другие предметы — деревья, скамейки, кусты, заборы и т. д.</w:t>
      </w:r>
    </w:p>
    <w:p w:rsidR="008E3F38" w:rsidRPr="00B042E9" w:rsidRDefault="006026AE"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 </w:t>
      </w:r>
      <w:r w:rsidR="008E3F38" w:rsidRPr="00B042E9">
        <w:rPr>
          <w:rFonts w:ascii="Times New Roman" w:eastAsia="Times New Roman" w:hAnsi="Times New Roman" w:cs="Times New Roman"/>
          <w:color w:val="000000"/>
          <w:sz w:val="28"/>
          <w:szCs w:val="28"/>
          <w:lang w:eastAsia="ru-RU"/>
        </w:rPr>
        <w:t>«Посчитаем вместе»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w:t>
      </w:r>
      <w:r w:rsidRPr="00B042E9">
        <w:rPr>
          <w:rFonts w:ascii="Times New Roman" w:eastAsia="Times New Roman" w:hAnsi="Times New Roman" w:cs="Times New Roman"/>
          <w:color w:val="000000"/>
          <w:sz w:val="28"/>
          <w:szCs w:val="28"/>
          <w:lang w:eastAsia="ru-RU"/>
        </w:rPr>
        <w:lastRenderedPageBreak/>
        <w:t>самостоятельно посчитать, можно считать по очереди. Главное, чтобы это было весело и интересно.</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«Геометрические фигуры».</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«Назови лишнее слово».</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почему это слово «лишнее». </w:t>
      </w:r>
      <w:proofErr w:type="gramStart"/>
      <w:r w:rsidRPr="00B042E9">
        <w:rPr>
          <w:rFonts w:ascii="Times New Roman" w:eastAsia="Times New Roman" w:hAnsi="Times New Roman" w:cs="Times New Roman"/>
          <w:color w:val="000000"/>
          <w:sz w:val="28"/>
          <w:szCs w:val="28"/>
          <w:lang w:eastAsia="ru-RU"/>
        </w:rPr>
        <w:t>Например</w:t>
      </w:r>
      <w:proofErr w:type="gramEnd"/>
      <w:r w:rsidRPr="00B042E9">
        <w:rPr>
          <w:rFonts w:ascii="Times New Roman" w:eastAsia="Times New Roman" w:hAnsi="Times New Roman" w:cs="Times New Roman"/>
          <w:color w:val="000000"/>
          <w:sz w:val="28"/>
          <w:szCs w:val="28"/>
          <w:lang w:eastAsia="ru-RU"/>
        </w:rPr>
        <w:t>: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«Сколько вокруг машин?»</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Обращайте внимание ребенка на то, что происходит вокруг: на прогулке, на пути в магазин и т. д. Задавайте вопросы, </w:t>
      </w:r>
      <w:proofErr w:type="gramStart"/>
      <w:r w:rsidRPr="00B042E9">
        <w:rPr>
          <w:rFonts w:ascii="Times New Roman" w:eastAsia="Times New Roman" w:hAnsi="Times New Roman" w:cs="Times New Roman"/>
          <w:color w:val="000000"/>
          <w:sz w:val="28"/>
          <w:szCs w:val="28"/>
          <w:lang w:eastAsia="ru-RU"/>
        </w:rPr>
        <w:t>например</w:t>
      </w:r>
      <w:proofErr w:type="gramEnd"/>
      <w:r w:rsidRPr="00B042E9">
        <w:rPr>
          <w:rFonts w:ascii="Times New Roman" w:eastAsia="Times New Roman" w:hAnsi="Times New Roman" w:cs="Times New Roman"/>
          <w:color w:val="000000"/>
          <w:sz w:val="28"/>
          <w:szCs w:val="28"/>
          <w:lang w:eastAsia="ru-RU"/>
        </w:rPr>
        <w:t>: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8E3F38" w:rsidRPr="00B042E9" w:rsidRDefault="00722F2A"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 </w:t>
      </w:r>
      <w:r w:rsidR="008E3F38" w:rsidRPr="00B042E9">
        <w:rPr>
          <w:rFonts w:ascii="Times New Roman" w:eastAsia="Times New Roman" w:hAnsi="Times New Roman" w:cs="Times New Roman"/>
          <w:color w:val="000000"/>
          <w:sz w:val="28"/>
          <w:szCs w:val="28"/>
          <w:lang w:eastAsia="ru-RU"/>
        </w:rPr>
        <w:t>«Угадай, сколько в какой руке»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В игре могут участвовать двое и больше игроков. Ведущий берет в руки определенное количество предметов, не больше 10 (это могут быть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«Счет на кухне»</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«Какое число пропущено?»</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8E3F38" w:rsidRPr="00B042E9" w:rsidRDefault="00CB2780"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 </w:t>
      </w:r>
      <w:r w:rsidR="008E3F38" w:rsidRPr="00B042E9">
        <w:rPr>
          <w:rFonts w:ascii="Times New Roman" w:eastAsia="Times New Roman" w:hAnsi="Times New Roman" w:cs="Times New Roman"/>
          <w:color w:val="000000"/>
          <w:sz w:val="28"/>
          <w:szCs w:val="28"/>
          <w:lang w:eastAsia="ru-RU"/>
        </w:rPr>
        <w:t>«Охота»</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Предложите ребенку поиграть в охоту. Пусть он попробует найти что-нибудь похожее на круг и показать вам. А теперь квадрат или прямоугольник. Играть в эту игру можно по дороге в детский сад.</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«Где больше воды?»</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Когда ребенок купается, выдайте ему набор разнообразных чашек – мерных чашек, пластиковых кувшинчиков, воронок, разноцветных стаканчиков. Пусть переливает воду на здоровье. Поговорите о том, где воды больше. Налейте воду в два одинаковых стаканчика и спросите, одинаково ли воды в обоих сосудах? А теперь перелейте воду из одного стаканчика в высокий и тонкий стакан, а воду из другого стаканчика – в широкий и низкий стакан. Спросите, где больше? Скорее всего, ответ будет любопытным.</w:t>
      </w:r>
    </w:p>
    <w:p w:rsidR="008E3F38" w:rsidRPr="00B042E9" w:rsidRDefault="00D66EF2"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 xml:space="preserve"> </w:t>
      </w:r>
      <w:r w:rsidR="008E3F38" w:rsidRPr="00B042E9">
        <w:rPr>
          <w:rFonts w:ascii="Times New Roman" w:eastAsia="Times New Roman" w:hAnsi="Times New Roman" w:cs="Times New Roman"/>
          <w:color w:val="000000"/>
          <w:sz w:val="28"/>
          <w:szCs w:val="28"/>
          <w:lang w:eastAsia="ru-RU"/>
        </w:rPr>
        <w:t>«Составь цветок»</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w:t>
      </w:r>
      <w:r w:rsidR="00DD6399">
        <w:rPr>
          <w:rFonts w:ascii="Times New Roman" w:eastAsia="Times New Roman" w:hAnsi="Times New Roman" w:cs="Times New Roman"/>
          <w:color w:val="000000"/>
          <w:sz w:val="28"/>
          <w:szCs w:val="28"/>
          <w:lang w:eastAsia="ru-RU"/>
        </w:rPr>
        <w:t xml:space="preserve"> </w:t>
      </w:r>
      <w:r w:rsidRPr="00B042E9">
        <w:rPr>
          <w:rFonts w:ascii="Times New Roman" w:eastAsia="Times New Roman" w:hAnsi="Times New Roman" w:cs="Times New Roman"/>
          <w:color w:val="000000"/>
          <w:sz w:val="28"/>
          <w:szCs w:val="28"/>
          <w:lang w:eastAsia="ru-RU"/>
        </w:rPr>
        <w:t xml:space="preserve">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w:t>
      </w:r>
      <w:proofErr w:type="spellStart"/>
      <w:r w:rsidRPr="00B042E9">
        <w:rPr>
          <w:rFonts w:ascii="Times New Roman" w:eastAsia="Times New Roman" w:hAnsi="Times New Roman" w:cs="Times New Roman"/>
          <w:color w:val="000000"/>
          <w:sz w:val="28"/>
          <w:szCs w:val="28"/>
          <w:lang w:eastAsia="ru-RU"/>
        </w:rPr>
        <w:t>игры.Представленные</w:t>
      </w:r>
      <w:proofErr w:type="spellEnd"/>
      <w:r w:rsidRPr="00B042E9">
        <w:rPr>
          <w:rFonts w:ascii="Times New Roman" w:eastAsia="Times New Roman" w:hAnsi="Times New Roman" w:cs="Times New Roman"/>
          <w:color w:val="000000"/>
          <w:sz w:val="28"/>
          <w:szCs w:val="28"/>
          <w:lang w:eastAsia="ru-RU"/>
        </w:rPr>
        <w:t xml:space="preserve"> игры способствуют не только установлению более тесных отношений между вами и вашим ребенком, но </w:t>
      </w:r>
      <w:proofErr w:type="gramStart"/>
      <w:r w:rsidRPr="00B042E9">
        <w:rPr>
          <w:rFonts w:ascii="Times New Roman" w:eastAsia="Times New Roman" w:hAnsi="Times New Roman" w:cs="Times New Roman"/>
          <w:color w:val="000000"/>
          <w:sz w:val="28"/>
          <w:szCs w:val="28"/>
          <w:lang w:eastAsia="ru-RU"/>
        </w:rPr>
        <w:t>так же</w:t>
      </w:r>
      <w:proofErr w:type="gramEnd"/>
      <w:r w:rsidRPr="00B042E9">
        <w:rPr>
          <w:rFonts w:ascii="Times New Roman" w:eastAsia="Times New Roman" w:hAnsi="Times New Roman" w:cs="Times New Roman"/>
          <w:color w:val="000000"/>
          <w:sz w:val="28"/>
          <w:szCs w:val="28"/>
          <w:lang w:eastAsia="ru-RU"/>
        </w:rPr>
        <w:t xml:space="preserve"> направлены на развитие памяти, внимания, мышления, восприятия, воображения, речи вашего ребенка.</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Уважаемые, родители, больше играйте с детьми!</w:t>
      </w:r>
    </w:p>
    <w:p w:rsidR="008E3F38" w:rsidRPr="00B042E9" w:rsidRDefault="008E3F38" w:rsidP="008E3F38">
      <w:pPr>
        <w:spacing w:before="100" w:beforeAutospacing="1" w:after="165" w:line="240" w:lineRule="auto"/>
        <w:rPr>
          <w:rFonts w:ascii="Times New Roman" w:eastAsia="Times New Roman" w:hAnsi="Times New Roman" w:cs="Times New Roman"/>
          <w:color w:val="000000"/>
          <w:sz w:val="28"/>
          <w:szCs w:val="28"/>
          <w:lang w:eastAsia="ru-RU"/>
        </w:rPr>
      </w:pPr>
      <w:r w:rsidRPr="00B042E9">
        <w:rPr>
          <w:rFonts w:ascii="Times New Roman" w:eastAsia="Times New Roman" w:hAnsi="Times New Roman" w:cs="Times New Roman"/>
          <w:color w:val="000000"/>
          <w:sz w:val="28"/>
          <w:szCs w:val="28"/>
          <w:lang w:eastAsia="ru-RU"/>
        </w:rPr>
        <w:t>Играйте с ребенком с удовольствием!</w:t>
      </w:r>
    </w:p>
    <w:sectPr w:rsidR="008E3F38" w:rsidRPr="00B0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92"/>
    <w:rsid w:val="000C44CC"/>
    <w:rsid w:val="005F1A60"/>
    <w:rsid w:val="006026AE"/>
    <w:rsid w:val="00705FBC"/>
    <w:rsid w:val="00722F2A"/>
    <w:rsid w:val="00767E8B"/>
    <w:rsid w:val="008E3F38"/>
    <w:rsid w:val="00B042E9"/>
    <w:rsid w:val="00CB2780"/>
    <w:rsid w:val="00CE0C92"/>
    <w:rsid w:val="00D66EF2"/>
    <w:rsid w:val="00DD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0BD17-A033-4F13-95CF-7C1E71D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3278">
      <w:bodyDiv w:val="1"/>
      <w:marLeft w:val="0"/>
      <w:marRight w:val="0"/>
      <w:marTop w:val="0"/>
      <w:marBottom w:val="0"/>
      <w:divBdr>
        <w:top w:val="none" w:sz="0" w:space="0" w:color="auto"/>
        <w:left w:val="none" w:sz="0" w:space="0" w:color="auto"/>
        <w:bottom w:val="none" w:sz="0" w:space="0" w:color="auto"/>
        <w:right w:val="none" w:sz="0" w:space="0" w:color="auto"/>
      </w:divBdr>
      <w:divsChild>
        <w:div w:id="2096128334">
          <w:marLeft w:val="600"/>
          <w:marRight w:val="0"/>
          <w:marTop w:val="0"/>
          <w:marBottom w:val="0"/>
          <w:divBdr>
            <w:top w:val="none" w:sz="0" w:space="0" w:color="auto"/>
            <w:left w:val="none" w:sz="0" w:space="0" w:color="auto"/>
            <w:bottom w:val="none" w:sz="0" w:space="0" w:color="auto"/>
            <w:right w:val="none" w:sz="0" w:space="0" w:color="auto"/>
          </w:divBdr>
        </w:div>
        <w:div w:id="678477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922</Words>
  <Characters>5256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ДЛЯ РОДИТЕЛЕЙ: «Математические игры по дороге домой»</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2022-09-20T19:21:00Z</dcterms:created>
  <dcterms:modified xsi:type="dcterms:W3CDTF">2022-09-20T19:41:00Z</dcterms:modified>
</cp:coreProperties>
</file>